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C2" w:rsidRDefault="003C0611" w:rsidP="003C061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3C0611">
        <w:rPr>
          <w:rFonts w:ascii="黑体" w:eastAsia="黑体" w:hAnsi="黑体" w:cs="黑体" w:hint="eastAsia"/>
          <w:sz w:val="44"/>
          <w:szCs w:val="44"/>
        </w:rPr>
        <w:t>北京理工大学</w:t>
      </w:r>
      <w:r>
        <w:rPr>
          <w:rFonts w:ascii="黑体" w:eastAsia="黑体" w:hAnsi="黑体" w:cs="黑体" w:hint="eastAsia"/>
          <w:sz w:val="44"/>
          <w:szCs w:val="44"/>
        </w:rPr>
        <w:t>开放许可专利征集表</w:t>
      </w:r>
    </w:p>
    <w:p w:rsidR="00DB27C2" w:rsidRPr="003C0611" w:rsidRDefault="00DB27C2">
      <w:pPr>
        <w:spacing w:line="560" w:lineRule="exact"/>
        <w:jc w:val="center"/>
        <w:rPr>
          <w:rFonts w:ascii="仿宋_GB2312" w:eastAsia="仿宋_GB2312"/>
          <w:b/>
          <w:szCs w:val="21"/>
        </w:rPr>
      </w:pPr>
    </w:p>
    <w:tbl>
      <w:tblPr>
        <w:tblW w:w="6398" w:type="pct"/>
        <w:tblInd w:w="-1131" w:type="dxa"/>
        <w:tblLayout w:type="fixed"/>
        <w:tblLook w:val="04A0" w:firstRow="1" w:lastRow="0" w:firstColumn="1" w:lastColumn="0" w:noHBand="0" w:noVBand="1"/>
      </w:tblPr>
      <w:tblGrid>
        <w:gridCol w:w="673"/>
        <w:gridCol w:w="1904"/>
        <w:gridCol w:w="1699"/>
        <w:gridCol w:w="1117"/>
        <w:gridCol w:w="1058"/>
        <w:gridCol w:w="1023"/>
        <w:gridCol w:w="3431"/>
      </w:tblGrid>
      <w:tr w:rsidR="00DB27C2" w:rsidTr="003C0611">
        <w:trPr>
          <w:trHeight w:val="60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  <w:vAlign w:val="center"/>
          </w:tcPr>
          <w:p w:rsidR="00DB27C2" w:rsidRPr="003C0611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C061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  <w:vAlign w:val="center"/>
          </w:tcPr>
          <w:p w:rsidR="00DB27C2" w:rsidRPr="003C0611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C061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专利名称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  <w:vAlign w:val="center"/>
          </w:tcPr>
          <w:p w:rsidR="00DB27C2" w:rsidRPr="003C0611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C061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申请号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  <w:vAlign w:val="center"/>
          </w:tcPr>
          <w:p w:rsidR="00DB27C2" w:rsidRPr="003C0611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C061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申请日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  <w:vAlign w:val="center"/>
          </w:tcPr>
          <w:p w:rsidR="00DB27C2" w:rsidRPr="003C0611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C061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授权日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DB27C2" w:rsidRPr="003C0611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C061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许可期限届满日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DB27C2" w:rsidRPr="003C0611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C061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许可使用费标准</w:t>
            </w: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例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3C0611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  <w:lang w:bidi="ar"/>
              </w:rPr>
              <w:t>2018-01-19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3C0611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  <w:lang w:bidi="ar"/>
              </w:rPr>
              <w:t>2021-08-27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采用入门费和提成费相结合的方式，其中入门费为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元，提成费按当年度合同产品净销售额的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5   %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提取</w:t>
            </w: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27C2" w:rsidTr="003C0611">
        <w:trPr>
          <w:trHeight w:val="5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3C06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C2" w:rsidRDefault="00DB27C2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C2" w:rsidRDefault="00DB27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7C2" w:rsidRDefault="00DB27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B27C2" w:rsidRDefault="00DB27C2">
      <w:pPr>
        <w:rPr>
          <w:color w:val="FF0000"/>
        </w:rPr>
      </w:pPr>
    </w:p>
    <w:sectPr w:rsidR="00DB2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OTNiYWYzMTdjOTFmODllMzlmMjZhMjViYzcxM2YifQ=="/>
  </w:docVars>
  <w:rsids>
    <w:rsidRoot w:val="61FD40B8"/>
    <w:rsid w:val="003C0611"/>
    <w:rsid w:val="00DB27C2"/>
    <w:rsid w:val="1AFF2083"/>
    <w:rsid w:val="21D61D49"/>
    <w:rsid w:val="3A1362D6"/>
    <w:rsid w:val="512222AC"/>
    <w:rsid w:val="61FD40B8"/>
    <w:rsid w:val="6C4D5E67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Company>HP Inc.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董海薇</dc:creator>
  <cp:lastModifiedBy>LYY</cp:lastModifiedBy>
  <cp:revision>2</cp:revision>
  <dcterms:created xsi:type="dcterms:W3CDTF">2024-09-10T06:57:00Z</dcterms:created>
  <dcterms:modified xsi:type="dcterms:W3CDTF">2024-12-02T01:34:00Z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EBDC0B404A1C442A9C978CFC5DB9ED76_11</vt:lpwstr>
  </property>
</Properties>
</file>